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eastAsia="黑体" w:hint="eastAsia"/>
          <w:bCs/>
          <w:sz w:val="36"/>
          <w:szCs w:val="36"/>
        </w:rPr>
      </w:pPr>
    </w:p>
    <w:p>
      <w:pPr>
        <w:pStyle w:val="style0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编外用工报名表</w:t>
      </w:r>
    </w:p>
    <w:p>
      <w:pPr>
        <w:pStyle w:val="style0"/>
        <w:jc w:val="center"/>
        <w:rPr>
          <w:rFonts w:eastAsia="黑体"/>
          <w:bCs/>
          <w:szCs w:val="21"/>
        </w:rPr>
      </w:pPr>
    </w:p>
    <w:tbl>
      <w:tblPr>
        <w:tblStyle w:val="style105"/>
        <w:tblW w:w="936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7"/>
        <w:gridCol w:w="312"/>
        <w:gridCol w:w="367"/>
        <w:gridCol w:w="920"/>
        <w:gridCol w:w="761"/>
        <w:gridCol w:w="236"/>
        <w:gridCol w:w="221"/>
        <w:gridCol w:w="22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672"/>
        <w:gridCol w:w="78"/>
        <w:gridCol w:w="1010"/>
      </w:tblGrid>
      <w:tr>
        <w:trPr>
          <w:cantSplit/>
          <w:trHeight w:val="680" w:hRule="atLeast"/>
          <w:jc w:val="center"/>
        </w:trPr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免冠</w:t>
            </w:r>
          </w:p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一寸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/>
        <w:trPr>
          <w:cantSplit/>
          <w:trHeight w:val="680" w:hRule="exact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735" w:hRule="atLeast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4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680" w:hRule="exact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4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身高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420" w:hRule="atLeast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40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编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119" w:hRule="atLeast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beforeLines="50" w:lineRule="exact" w:line="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联系地址</w:t>
            </w:r>
          </w:p>
        </w:tc>
        <w:tc>
          <w:tcPr>
            <w:tcW w:w="3940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420" w:hRule="atLeast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人员类别</w:t>
            </w:r>
          </w:p>
        </w:tc>
        <w:tc>
          <w:tcPr>
            <w:tcW w:w="3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在职□  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lineRule="exact" w:line="240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513" w:hRule="exact"/>
          <w:jc w:val="center"/>
        </w:trPr>
        <w:tc>
          <w:tcPr>
            <w:tcW w:w="16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5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464" w:hRule="exact"/>
          <w:jc w:val="center"/>
        </w:trPr>
        <w:tc>
          <w:tcPr>
            <w:tcW w:w="16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5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464" w:hRule="exact"/>
          <w:jc w:val="center"/>
        </w:trPr>
        <w:tc>
          <w:tcPr>
            <w:tcW w:w="16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3109" w:hRule="atLeast"/>
          <w:jc w:val="center"/>
        </w:trPr>
        <w:tc>
          <w:tcPr>
            <w:tcW w:w="9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获奖</w:t>
            </w: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44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napToGrid w:val="false"/>
              <w:spacing w:lineRule="exact" w:line="24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/>
        <w:trPr>
          <w:cantSplit/>
          <w:trHeight w:val="916" w:hRule="atLeast"/>
          <w:jc w:val="center"/>
        </w:trPr>
        <w:tc>
          <w:tcPr>
            <w:tcW w:w="9368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napToGrid w:val="false"/>
              <w:spacing w:lineRule="exact" w:line="44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pStyle w:val="style0"/>
              <w:snapToGrid w:val="false"/>
              <w:spacing w:lineRule="exact" w:line="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申请人（签名）：年月日</w:t>
            </w:r>
          </w:p>
        </w:tc>
      </w:tr>
      <w:tr>
        <w:tblPrEx/>
        <w:trPr>
          <w:cantSplit/>
          <w:trHeight w:val="2488" w:hRule="atLeast"/>
          <w:jc w:val="center"/>
        </w:trPr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1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>
            <w:pPr>
              <w:pStyle w:val="style0"/>
              <w:snapToGrid w:val="false"/>
              <w:spacing w:lineRule="exact" w:line="24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style0"/>
              <w:snapToGrid w:val="false"/>
              <w:spacing w:lineRule="exact" w:line="24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FitText w:val="false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768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FitText w:val="false"/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pStyle w:val="style0"/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注意：1.以上表格内容必须填写齐全。2.填写内容必须真实，不得弄虚作假。</w:t>
      </w:r>
    </w:p>
    <w:p>
      <w:pPr>
        <w:pStyle w:val="style0"/>
        <w:ind w:left="-279" w:leftChars="-133"/>
        <w:rPr>
          <w:b/>
          <w:bCs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uiPriority w:val="99"/>
    <w:pPr>
      <w:jc w:val="center"/>
    </w:pPr>
    <w:rPr>
      <w:sz w:val="44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41">
    <w:name w:val="page number"/>
    <w:basedOn w:val="style65"/>
    <w:next w:val="style41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character" w:customStyle="1" w:styleId="style4098">
    <w:name w:val="页眉 Char"/>
    <w:basedOn w:val="style65"/>
    <w:next w:val="style4098"/>
    <w:link w:val="style31"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Words>224</Words>
  <Characters>231</Characters>
  <Application>WPS Office</Application>
  <DocSecurity>0</DocSecurity>
  <Paragraphs>125</Paragraphs>
  <ScaleCrop>false</ScaleCrop>
  <Company>Microsoft</Company>
  <LinksUpToDate>false</LinksUpToDate>
  <CharactersWithSpaces>235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2017-09-11T07:35:00Z</dcterms:created>
  <dc:creator>af</dc:creator>
  <lastModifiedBy>MI 5s Plus</lastModifiedBy>
  <lastPrinted>2017-10-13T07:06:00Z</lastPrinted>
  <dcterms:modified xsi:type="dcterms:W3CDTF">2018-07-17T13:28:25Z</dcterms:modified>
  <revision>47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