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3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3"/>
        <w:gridCol w:w="2795"/>
        <w:gridCol w:w="3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/>
              <w:ind w:left="0" w:right="0"/>
            </w:pPr>
            <w:bookmarkStart w:id="0" w:name="_GoBack"/>
            <w:bookmarkEnd w:id="0"/>
            <w:r>
              <w:rPr>
                <w:rFonts w:ascii="黑体" w:hAnsi="宋体" w:eastAsia="黑体" w:cs="黑体"/>
                <w:i w:val="0"/>
                <w:caps w:val="0"/>
                <w:color w:val="6E6F6F"/>
                <w:spacing w:val="0"/>
                <w:sz w:val="30"/>
                <w:szCs w:val="30"/>
              </w:rPr>
              <w:t>附件1：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/>
              <w:ind w:left="0" w:right="0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E6F6F"/>
                <w:spacing w:val="0"/>
                <w:sz w:val="30"/>
                <w:szCs w:val="3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Autospacing="0"/>
              <w:ind w:left="0" w:right="0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6E6F6F"/>
                <w:spacing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公安机关录用人民警察体能测评项目和标准（暂行）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138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44"/>
                <w:szCs w:val="4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一、男子组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项目</w:t>
            </w:r>
          </w:p>
        </w:tc>
        <w:tc>
          <w:tcPr>
            <w:tcW w:w="59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30岁（含）以下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10米×4往返跑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≤13″1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1000米跑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≤4′25″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纵跳摸高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≥265厘米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13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13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</w:rPr>
              <w:t>二、女子组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项目</w:t>
            </w:r>
          </w:p>
        </w:tc>
        <w:tc>
          <w:tcPr>
            <w:tcW w:w="59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30岁（含）以下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2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10米×4往返跑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≤14″1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2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800米跑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≤4′20″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2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纵跳摸高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</w:rPr>
              <w:t>≥230厘米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6E6F6F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E6F6F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6E6F6F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E6F6F"/>
          <w:spacing w:val="0"/>
          <w:sz w:val="30"/>
          <w:szCs w:val="3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6E6F6F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E6F6F"/>
          <w:spacing w:val="0"/>
          <w:sz w:val="30"/>
          <w:szCs w:val="30"/>
          <w:shd w:val="clear" w:fill="FFFFFF"/>
        </w:rPr>
        <w:t> 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0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6E6F6F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6E6F6F"/>
          <w:spacing w:val="0"/>
          <w:sz w:val="36"/>
          <w:szCs w:val="36"/>
          <w:shd w:val="clear" w:fill="FFFFFF"/>
        </w:rPr>
        <w:t>德保县监察委员会  德保县公安局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50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6E6F6F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6E6F6F"/>
          <w:spacing w:val="0"/>
          <w:sz w:val="36"/>
          <w:szCs w:val="36"/>
          <w:shd w:val="clear" w:fill="FFFFFF"/>
        </w:rPr>
        <w:t>公开招聘留置对象看护人员报名登记表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36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6E6F6F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6E6F6F"/>
          <w:spacing w:val="0"/>
          <w:sz w:val="36"/>
          <w:szCs w:val="36"/>
          <w:shd w:val="clear" w:fill="FFFFFF"/>
        </w:rPr>
        <w:t> </w:t>
      </w:r>
    </w:p>
    <w:tbl>
      <w:tblPr>
        <w:tblStyle w:val="4"/>
        <w:tblW w:w="8379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"/>
        <w:gridCol w:w="478"/>
        <w:gridCol w:w="84"/>
        <w:gridCol w:w="434"/>
        <w:gridCol w:w="242"/>
        <w:gridCol w:w="827"/>
        <w:gridCol w:w="80"/>
        <w:gridCol w:w="771"/>
        <w:gridCol w:w="166"/>
        <w:gridCol w:w="754"/>
        <w:gridCol w:w="111"/>
        <w:gridCol w:w="1631"/>
        <w:gridCol w:w="1123"/>
        <w:gridCol w:w="576"/>
        <w:gridCol w:w="632"/>
        <w:gridCol w:w="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姓 名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性 别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(    岁)</w:t>
            </w:r>
          </w:p>
        </w:tc>
        <w:tc>
          <w:tcPr>
            <w:tcW w:w="1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0"/>
                <w:szCs w:val="20"/>
              </w:rPr>
              <w:t>小二寸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0"/>
                <w:szCs w:val="20"/>
              </w:rPr>
              <w:t>免冠证件照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民 族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籍 贯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作时间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爱好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身高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          cm</w:t>
            </w:r>
          </w:p>
        </w:tc>
        <w:tc>
          <w:tcPr>
            <w:tcW w:w="1458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43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学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学  位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教  育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及专业</w:t>
            </w:r>
          </w:p>
        </w:tc>
        <w:tc>
          <w:tcPr>
            <w:tcW w:w="25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99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教  育</w:t>
            </w:r>
          </w:p>
        </w:tc>
        <w:tc>
          <w:tcPr>
            <w:tcW w:w="177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及专业</w:t>
            </w:r>
          </w:p>
        </w:tc>
        <w:tc>
          <w:tcPr>
            <w:tcW w:w="2581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206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现工作单位及职务</w:t>
            </w:r>
          </w:p>
        </w:tc>
        <w:tc>
          <w:tcPr>
            <w:tcW w:w="609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206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报 考 岗 位</w:t>
            </w:r>
          </w:p>
        </w:tc>
        <w:tc>
          <w:tcPr>
            <w:tcW w:w="6094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9" w:hRule="atLeast"/>
        </w:trPr>
        <w:tc>
          <w:tcPr>
            <w:tcW w:w="22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 </w:t>
            </w:r>
          </w:p>
        </w:tc>
        <w:tc>
          <w:tcPr>
            <w:tcW w:w="7597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1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6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69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系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政 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面  貌</w:t>
            </w:r>
          </w:p>
        </w:tc>
        <w:tc>
          <w:tcPr>
            <w:tcW w:w="33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工 作 单 位 及 职 务</w:t>
            </w:r>
          </w:p>
        </w:tc>
        <w:tc>
          <w:tcPr>
            <w:tcW w:w="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15"/>
                <w:szCs w:val="15"/>
              </w:rPr>
              <w:t>是否有被判处刑罚的情形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6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承诺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7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我承诺：报名时所提交的申请材料真实、准确，因报名提交的材料不真实、不完整或者错误填写报名信息，而造成的一切后果，由我本人自行承担。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考生签字：                      2018年  月  日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6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审核人（签字）：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                   年   月   日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69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招聘机关意见</w:t>
            </w:r>
          </w:p>
        </w:tc>
        <w:tc>
          <w:tcPr>
            <w:tcW w:w="7431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E6F6F"/>
                <w:spacing w:val="0"/>
                <w:sz w:val="24"/>
                <w:szCs w:val="24"/>
              </w:rPr>
              <w:t>                  年   月   日          </w:t>
            </w:r>
          </w:p>
        </w:tc>
        <w:tc>
          <w:tcPr>
            <w:tcW w:w="250" w:type="dxa"/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aps w:val="0"/>
                <w:color w:val="6E6F6F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6E6F6F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E6F6F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6E6F6F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E6F6F"/>
          <w:spacing w:val="0"/>
          <w:sz w:val="20"/>
          <w:szCs w:val="20"/>
          <w:shd w:val="clear" w:fill="FFFFFF"/>
        </w:rPr>
        <w:t>注：“家庭成员及重要社会关系”栏内请填齐家庭主要成员。父母已逝世的，请在其工作单位及职务后加“（已故）”</w:t>
      </w:r>
      <w:r>
        <w:rPr>
          <w:rFonts w:hint="eastAsia" w:ascii="宋体" w:hAnsi="宋体" w:eastAsia="宋体" w:cs="宋体"/>
          <w:i w:val="0"/>
          <w:caps w:val="0"/>
          <w:color w:val="6E6F6F"/>
          <w:spacing w:val="0"/>
          <w:sz w:val="21"/>
          <w:szCs w:val="21"/>
          <w:shd w:val="clear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62B61"/>
    <w:rsid w:val="49934982"/>
    <w:rsid w:val="64D62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2018-07-04T02:17:00Z</dcterms:created>
  <dc:creator>娜娜1413443272</dc:creator>
  <cp:lastModifiedBy>娜娜1413443272</cp:lastModifiedBy>
  <dcterms:modified xsi:type="dcterms:W3CDTF">2018-07-04T02:19:31Z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