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 w:cs="Times New Roman"/>
          <w:color w:val="333333"/>
          <w:sz w:val="42"/>
          <w:szCs w:val="4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333333"/>
          <w:sz w:val="42"/>
          <w:szCs w:val="42"/>
          <w:shd w:val="clear" w:color="auto" w:fill="FFFFFF"/>
          <w:lang w:eastAsia="zh-CN"/>
        </w:rPr>
        <w:t>延庆区党建工作助理员</w:t>
      </w:r>
      <w:r>
        <w:rPr>
          <w:rFonts w:hint="eastAsia" w:ascii="方正小标宋简体" w:hAnsi="微软雅黑" w:eastAsia="方正小标宋简体" w:cs="方正小标宋简体"/>
          <w:color w:val="333333"/>
          <w:sz w:val="42"/>
          <w:szCs w:val="42"/>
          <w:shd w:val="clear" w:color="auto" w:fill="FFFFFF"/>
        </w:rPr>
        <w:t>考生政审表</w:t>
      </w:r>
    </w:p>
    <w:tbl>
      <w:tblPr>
        <w:tblStyle w:val="5"/>
        <w:tblW w:w="10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87"/>
        <w:gridCol w:w="475"/>
        <w:gridCol w:w="769"/>
        <w:gridCol w:w="679"/>
        <w:gridCol w:w="1454"/>
        <w:gridCol w:w="725"/>
        <w:gridCol w:w="728"/>
        <w:gridCol w:w="1069"/>
        <w:gridCol w:w="723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姓 </w:t>
            </w:r>
            <w:r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性 </w:t>
            </w:r>
            <w:r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民族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政治面貌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籍贯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eastAsia="zh-CN"/>
              </w:rPr>
              <w:t>学历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身份证号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现工作单位及职务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Times New Roman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eastAsia="zh-CN"/>
              </w:rPr>
              <w:t>住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eastAsia="zh-CN"/>
              </w:rPr>
              <w:t>址</w:t>
            </w:r>
          </w:p>
        </w:tc>
        <w:tc>
          <w:tcPr>
            <w:tcW w:w="7395" w:type="dxa"/>
            <w:gridSpan w:val="8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9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家庭成员及社会主要关系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关系</w:t>
            </w: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职务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3586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8" w:hRule="atLeast"/>
          <w:jc w:val="center"/>
        </w:trPr>
        <w:tc>
          <w:tcPr>
            <w:tcW w:w="109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个人现实表现</w:t>
            </w:r>
          </w:p>
        </w:tc>
        <w:tc>
          <w:tcPr>
            <w:tcW w:w="8957" w:type="dxa"/>
            <w:gridSpan w:val="10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                                            </w:t>
            </w: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</w:t>
            </w:r>
            <w:r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</w:t>
            </w:r>
            <w:r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  <w:t xml:space="preserve">                                                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（ 盖 章 ）                             </w:t>
            </w:r>
          </w:p>
          <w:p>
            <w:pPr>
              <w:ind w:right="840"/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                                         年</w:t>
            </w:r>
            <w:r>
              <w:rPr>
                <w:rFonts w:hint="eastAsia" w:ascii="仿宋_GB2312" w:hAnsi="微软雅黑" w:eastAsia="仿宋_GB2312" w:cs="Times New Roman"/>
                <w:color w:val="auto"/>
                <w:shd w:val="clear" w:color="auto" w:fill="FFFFFF"/>
              </w:rPr>
              <w:t>   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月</w:t>
            </w:r>
            <w:r>
              <w:rPr>
                <w:rFonts w:hint="eastAsia" w:ascii="仿宋_GB2312" w:hAnsi="微软雅黑" w:eastAsia="仿宋_GB2312" w:cs="Times New Roman"/>
                <w:color w:val="auto"/>
                <w:shd w:val="clear" w:color="auto" w:fill="FFFFFF"/>
              </w:rPr>
              <w:t>   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109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是否受过党纪处分</w:t>
            </w:r>
          </w:p>
        </w:tc>
        <w:tc>
          <w:tcPr>
            <w:tcW w:w="89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（ 盖 章 ）                             </w:t>
            </w:r>
          </w:p>
          <w:p>
            <w:pPr>
              <w:jc w:val="center"/>
              <w:rPr>
                <w:rFonts w:ascii="仿宋_GB2312" w:hAnsi="微软雅黑" w:eastAsia="仿宋_GB2312" w:cs="Times New Roman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                                         年</w:t>
            </w:r>
            <w:r>
              <w:rPr>
                <w:rFonts w:hint="eastAsia" w:ascii="仿宋_GB2312" w:hAnsi="微软雅黑" w:eastAsia="仿宋_GB2312" w:cs="Times New Roman"/>
                <w:color w:val="auto"/>
                <w:shd w:val="clear" w:color="auto" w:fill="FFFFFF"/>
              </w:rPr>
              <w:t>   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月</w:t>
            </w:r>
            <w:r>
              <w:rPr>
                <w:rFonts w:hint="eastAsia" w:ascii="仿宋_GB2312" w:hAnsi="微软雅黑" w:eastAsia="仿宋_GB2312" w:cs="Times New Roman"/>
                <w:color w:val="auto"/>
                <w:shd w:val="clear" w:color="auto" w:fill="FFFFFF"/>
              </w:rPr>
              <w:t>   </w:t>
            </w: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09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hd w:val="clear" w:color="auto" w:fill="FFFFFF"/>
              </w:rPr>
              <w:t>个人承诺</w:t>
            </w:r>
          </w:p>
        </w:tc>
        <w:tc>
          <w:tcPr>
            <w:tcW w:w="8957" w:type="dxa"/>
            <w:gridSpan w:val="10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>本人承诺，以上情况属实，如有不实之处，愿意承担相应责任。</w:t>
            </w: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>承诺人：</w:t>
            </w: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微软雅黑" w:eastAsia="仿宋_GB2312" w:cs="微软雅黑"/>
                <w:color w:val="auto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hint="eastAsia"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 xml:space="preserve">月 </w:t>
            </w:r>
            <w:r>
              <w:rPr>
                <w:rFonts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微软雅黑" w:eastAsia="仿宋_GB2312" w:cs="微软雅黑"/>
                <w:color w:val="auto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>
      <w:pPr>
        <w:rPr>
          <w:rFonts w:hint="eastAsia" w:ascii="仿宋_GB2312" w:hAnsi="微软雅黑" w:eastAsia="仿宋_GB2312" w:cs="微软雅黑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 w:ascii="方正小标宋简体" w:hAnsi="微软雅黑" w:eastAsia="方正小标宋简体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小标宋简体" w:hAnsi="微软雅黑" w:eastAsia="方正小标宋简体" w:cs="微软雅黑"/>
          <w:color w:val="333333"/>
          <w:sz w:val="28"/>
          <w:szCs w:val="28"/>
          <w:shd w:val="clear" w:color="auto" w:fill="FFFFFF"/>
        </w:rPr>
        <w:t>填表说明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0" w:firstLine="560" w:firstLineChars="200"/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本表双面打印，内容手写或电脑录入均可；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0" w:firstLine="560" w:firstLineChars="200"/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2、基本信息：由考生本人填写，要确保准确无误；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0" w:firstLine="560" w:firstLineChars="200"/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个人现实表现：由考生所在党支部填写，主要包括思想政治、道德品质、工作业绩、工作作风、廉洁自律、参加组织活动及交纳党费等情况，</w:t>
      </w: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并加盖所在党支部公章（如所在党支部无公章的，由党支部书记签字，并加盖上级党委章）；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0" w:firstLine="560" w:firstLineChars="200"/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是否受过党纪处分：如无，请填写“否”；如有，请填写事由及处理结果；由考生所在党支部的上级党委填写并</w:t>
      </w:r>
      <w:bookmarkStart w:id="0" w:name="_GoBack"/>
      <w:bookmarkEnd w:id="0"/>
      <w:r>
        <w:rPr>
          <w:rFonts w:hint="eastAsia" w:ascii="仿宋_GB2312" w:hAnsi="微软雅黑" w:eastAsia="仿宋_GB2312" w:cs="微软雅黑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加盖公章。</w:t>
      </w:r>
    </w:p>
    <w:p>
      <w:pPr>
        <w:adjustRightInd w:val="0"/>
        <w:snapToGrid w:val="0"/>
        <w:spacing w:line="240" w:lineRule="atLeast"/>
        <w:ind w:left="357"/>
        <w:jc w:val="left"/>
        <w:rPr>
          <w:rFonts w:ascii="仿宋_GB2312" w:hAnsi="微软雅黑" w:eastAsia="仿宋_GB2312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tLeast"/>
        <w:ind w:left="357"/>
        <w:jc w:val="left"/>
        <w:rPr>
          <w:rFonts w:ascii="仿宋_GB2312" w:hAnsi="微软雅黑" w:eastAsia="仿宋_GB2312" w:cs="Times New Roman"/>
          <w:color w:val="333333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hint="eastAsia" w:ascii="仿宋_GB2312" w:hAnsi="微软雅黑" w:eastAsia="仿宋_GB2312" w:cs="Times New Roman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D"/>
    <w:rsid w:val="001B41CD"/>
    <w:rsid w:val="001C21B3"/>
    <w:rsid w:val="002F29C4"/>
    <w:rsid w:val="00301E9B"/>
    <w:rsid w:val="00465069"/>
    <w:rsid w:val="00B97C54"/>
    <w:rsid w:val="00F069F8"/>
    <w:rsid w:val="44DD3B3C"/>
    <w:rsid w:val="762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772</Characters>
  <Lines>6</Lines>
  <Paragraphs>1</Paragraphs>
  <TotalTime>16</TotalTime>
  <ScaleCrop>false</ScaleCrop>
  <LinksUpToDate>false</LinksUpToDate>
  <CharactersWithSpaces>906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2018-04-11T03:24:00Z</dcterms:created>
  <dc:creator>qianqian jia</dc:creator>
  <cp:lastModifiedBy>大胡子王</cp:lastModifiedBy>
  <cp:lastPrinted>2018-07-24T01:22:00Z</cp:lastPrinted>
  <dcterms:modified xsi:type="dcterms:W3CDTF">2018-07-24T01:31:41Z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