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4" w:rsidRPr="00BE4D5D" w:rsidRDefault="00222684" w:rsidP="00222684">
      <w:pPr>
        <w:rPr>
          <w:rFonts w:ascii="黑体" w:eastAsia="黑体" w:hint="eastAsia"/>
          <w:b/>
          <w:sz w:val="32"/>
          <w:szCs w:val="32"/>
        </w:rPr>
      </w:pPr>
      <w:r w:rsidRPr="00BE4D5D">
        <w:rPr>
          <w:rFonts w:ascii="黑体" w:eastAsia="黑体" w:hint="eastAsia"/>
          <w:b/>
          <w:sz w:val="32"/>
          <w:szCs w:val="32"/>
        </w:rPr>
        <w:t xml:space="preserve">附件4:         </w:t>
      </w:r>
    </w:p>
    <w:p w:rsidR="00222684" w:rsidRPr="00BE4D5D" w:rsidRDefault="00222684" w:rsidP="00222684">
      <w:pPr>
        <w:jc w:val="center"/>
        <w:rPr>
          <w:rFonts w:ascii="黑体" w:eastAsia="黑体" w:hint="eastAsia"/>
          <w:b/>
          <w:sz w:val="32"/>
          <w:szCs w:val="32"/>
        </w:rPr>
      </w:pPr>
      <w:r w:rsidRPr="00BE4D5D">
        <w:rPr>
          <w:rFonts w:ascii="黑体" w:eastAsia="黑体" w:hint="eastAsia"/>
          <w:b/>
          <w:sz w:val="32"/>
          <w:szCs w:val="32"/>
        </w:rPr>
        <w:t>综合性专业分类指导目录(试行)[摘录]</w:t>
      </w:r>
    </w:p>
    <w:p w:rsidR="00222684" w:rsidRPr="00BE4D5D" w:rsidRDefault="00222684" w:rsidP="00222684">
      <w:pPr>
        <w:rPr>
          <w:rFonts w:ascii="仿宋_GB2312" w:eastAsia="仿宋_GB2312" w:hint="eastAsia"/>
          <w:sz w:val="24"/>
        </w:rPr>
      </w:pPr>
      <w:r w:rsidRPr="00BE4D5D">
        <w:rPr>
          <w:rFonts w:ascii="仿宋_GB2312" w:eastAsia="仿宋_GB2312" w:hint="eastAsia"/>
          <w:sz w:val="24"/>
        </w:rPr>
        <w:t xml:space="preserve">  </w:t>
      </w:r>
    </w:p>
    <w:p w:rsidR="00222684" w:rsidRPr="00BE4D5D" w:rsidRDefault="00222684" w:rsidP="00222684">
      <w:pPr>
        <w:ind w:firstLineChars="147" w:firstLine="413"/>
        <w:rPr>
          <w:rFonts w:ascii="仿宋_GB2312" w:eastAsia="仿宋_GB2312" w:hint="eastAsia"/>
          <w:sz w:val="28"/>
          <w:szCs w:val="28"/>
        </w:rPr>
      </w:pPr>
      <w:r w:rsidRPr="00BE4D5D">
        <w:rPr>
          <w:rFonts w:ascii="仿宋_GB2312" w:eastAsia="仿宋_GB2312" w:hint="eastAsia"/>
          <w:b/>
          <w:sz w:val="28"/>
          <w:szCs w:val="28"/>
        </w:rPr>
        <w:t>公共管理类：</w:t>
      </w:r>
      <w:r w:rsidRPr="00BE4D5D">
        <w:rPr>
          <w:rFonts w:ascii="仿宋_GB2312" w:eastAsia="仿宋_GB2312" w:hint="eastAsia"/>
          <w:sz w:val="28"/>
          <w:szCs w:val="28"/>
        </w:rPr>
        <w:t>卫生管理类</w:t>
      </w:r>
      <w:r w:rsidRPr="00BE4D5D">
        <w:rPr>
          <w:rFonts w:ascii="仿宋_GB2312" w:eastAsia="仿宋_GB2312"/>
          <w:sz w:val="28"/>
          <w:szCs w:val="28"/>
        </w:rPr>
        <w:t>……</w:t>
      </w:r>
    </w:p>
    <w:p w:rsidR="00222684" w:rsidRPr="00BE4D5D" w:rsidRDefault="00222684" w:rsidP="00222684">
      <w:pPr>
        <w:rPr>
          <w:rFonts w:ascii="仿宋_GB2312" w:eastAsia="仿宋_GB2312" w:hint="eastAsia"/>
          <w:sz w:val="28"/>
          <w:szCs w:val="28"/>
        </w:rPr>
      </w:pPr>
      <w:r w:rsidRPr="00BE4D5D">
        <w:rPr>
          <w:rFonts w:ascii="仿宋_GB2312" w:eastAsia="仿宋_GB2312" w:hint="eastAsia"/>
          <w:sz w:val="28"/>
          <w:szCs w:val="28"/>
        </w:rPr>
        <w:t xml:space="preserve">  </w:t>
      </w:r>
      <w:r w:rsidRPr="00BE4D5D">
        <w:rPr>
          <w:rFonts w:ascii="仿宋_GB2312" w:eastAsia="仿宋_GB2312" w:hint="eastAsia"/>
          <w:b/>
          <w:sz w:val="28"/>
          <w:szCs w:val="28"/>
        </w:rPr>
        <w:t xml:space="preserve"> 卫生管理类：</w:t>
      </w:r>
      <w:r w:rsidRPr="00BE4D5D">
        <w:rPr>
          <w:rFonts w:ascii="仿宋_GB2312" w:eastAsia="仿宋_GB2312" w:hint="eastAsia"/>
          <w:sz w:val="28"/>
          <w:szCs w:val="28"/>
        </w:rPr>
        <w:t xml:space="preserve">卫生监督、卫生信息管理、公共卫生管理、医学文秘、医院管理等专业。   </w:t>
      </w:r>
    </w:p>
    <w:p w:rsidR="00222684" w:rsidRPr="00BE4D5D" w:rsidRDefault="00222684" w:rsidP="00222684">
      <w:pPr>
        <w:rPr>
          <w:rFonts w:ascii="仿宋_GB2312" w:eastAsia="仿宋_GB2312" w:hint="eastAsia"/>
          <w:sz w:val="28"/>
          <w:szCs w:val="28"/>
        </w:rPr>
      </w:pPr>
      <w:r w:rsidRPr="00BE4D5D">
        <w:rPr>
          <w:rFonts w:ascii="仿宋_GB2312" w:eastAsia="仿宋_GB2312" w:hint="eastAsia"/>
          <w:sz w:val="28"/>
          <w:szCs w:val="28"/>
        </w:rPr>
        <w:t xml:space="preserve">    </w:t>
      </w:r>
      <w:r w:rsidRPr="00BE4D5D">
        <w:rPr>
          <w:rFonts w:ascii="仿宋_GB2312" w:eastAsia="仿宋_GB2312" w:hint="eastAsia"/>
          <w:b/>
          <w:sz w:val="28"/>
          <w:szCs w:val="28"/>
        </w:rPr>
        <w:t>心理学类：</w:t>
      </w:r>
      <w:r w:rsidRPr="00BE4D5D">
        <w:rPr>
          <w:rFonts w:ascii="仿宋_GB2312" w:eastAsia="仿宋_GB2312" w:hint="eastAsia"/>
          <w:sz w:val="28"/>
          <w:szCs w:val="28"/>
        </w:rPr>
        <w:t>应用心理学(含临床心理学方向等)、心理咨询等专业。</w:t>
      </w:r>
    </w:p>
    <w:p w:rsidR="00222684" w:rsidRPr="00BE4D5D" w:rsidRDefault="00222684" w:rsidP="00222684">
      <w:pPr>
        <w:rPr>
          <w:rFonts w:ascii="仿宋_GB2312" w:eastAsia="仿宋_GB2312" w:hint="eastAsia"/>
          <w:sz w:val="28"/>
          <w:szCs w:val="28"/>
        </w:rPr>
      </w:pPr>
      <w:r w:rsidRPr="00BE4D5D">
        <w:rPr>
          <w:rFonts w:ascii="仿宋_GB2312" w:eastAsia="仿宋_GB2312" w:hint="eastAsia"/>
          <w:sz w:val="28"/>
          <w:szCs w:val="28"/>
        </w:rPr>
        <w:t xml:space="preserve">    </w:t>
      </w:r>
      <w:r w:rsidRPr="00BE4D5D">
        <w:rPr>
          <w:rFonts w:ascii="仿宋_GB2312" w:eastAsia="仿宋_GB2312" w:hint="eastAsia"/>
          <w:b/>
          <w:sz w:val="28"/>
          <w:szCs w:val="28"/>
        </w:rPr>
        <w:t>医学类：</w:t>
      </w:r>
      <w:r w:rsidRPr="00BE4D5D">
        <w:rPr>
          <w:rFonts w:ascii="仿宋_GB2312" w:eastAsia="仿宋_GB2312" w:hint="eastAsia"/>
          <w:sz w:val="28"/>
          <w:szCs w:val="28"/>
        </w:rPr>
        <w:t>基础医学、医学信息学、临床医学(含临床病理学方向、临床急救医学方向、眼与视光学方向、放疗方向等)、中西医临床医学、预防医学、卫生检验检疫、妇幼保健医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(技术)、眼视光学(技术)、精神医学、医学技术、听力学、医学实验学、医学美容技术、医学信息学(工程)、医疗器械工程、医学影像工程(技术)、生物医学工程、医学检验技术、医学生物技术、口腔医学技术、医学营养、呼吸治疗技术、护理(学)、助产、护士、涉外护士、产假护士等专业。</w:t>
      </w:r>
    </w:p>
    <w:p w:rsidR="00222684" w:rsidRPr="00BE4D5D" w:rsidRDefault="00222684" w:rsidP="00222684">
      <w:pPr>
        <w:rPr>
          <w:rFonts w:ascii="仿宋_GB2312" w:eastAsia="仿宋_GB2312" w:hint="eastAsia"/>
          <w:sz w:val="28"/>
          <w:szCs w:val="28"/>
        </w:rPr>
      </w:pPr>
      <w:r w:rsidRPr="00BE4D5D">
        <w:rPr>
          <w:rFonts w:ascii="仿宋_GB2312" w:eastAsia="仿宋_GB2312" w:hint="eastAsia"/>
          <w:sz w:val="28"/>
          <w:szCs w:val="28"/>
        </w:rPr>
        <w:t xml:space="preserve">   </w:t>
      </w:r>
      <w:r w:rsidRPr="00BE4D5D">
        <w:rPr>
          <w:rFonts w:ascii="仿宋_GB2312" w:eastAsia="仿宋_GB2312" w:hint="eastAsia"/>
          <w:b/>
          <w:sz w:val="28"/>
          <w:szCs w:val="28"/>
        </w:rPr>
        <w:t>药学类：</w:t>
      </w:r>
      <w:r w:rsidRPr="00BE4D5D">
        <w:rPr>
          <w:rFonts w:ascii="仿宋_GB2312" w:eastAsia="仿宋_GB2312" w:hint="eastAsia"/>
          <w:sz w:val="28"/>
          <w:szCs w:val="28"/>
        </w:rPr>
        <w:t>制药工程、药理学、药学、中药(学)、药物制剂、应用药学、临床药学、海洋药学、药事管理、化工与制药、制药学、药物分析、药物化学、生物制药。</w:t>
      </w:r>
    </w:p>
    <w:p w:rsidR="00222684" w:rsidRPr="00BE4D5D" w:rsidRDefault="00222684" w:rsidP="00222684">
      <w:pPr>
        <w:spacing w:line="540" w:lineRule="exact"/>
        <w:ind w:firstLineChars="200" w:firstLine="560"/>
        <w:rPr>
          <w:sz w:val="28"/>
          <w:szCs w:val="28"/>
        </w:rPr>
      </w:pPr>
      <w:r w:rsidRPr="00BE4D5D">
        <w:rPr>
          <w:rFonts w:ascii="仿宋_GB2312" w:eastAsia="仿宋_GB2312" w:hint="eastAsia"/>
          <w:sz w:val="28"/>
          <w:szCs w:val="28"/>
        </w:rPr>
        <w:t xml:space="preserve">（其他三个专业目录请考生上网查询或咨询本人报考单位）   </w:t>
      </w:r>
    </w:p>
    <w:p w:rsidR="00262F38" w:rsidRPr="00222684" w:rsidRDefault="00262F38"/>
    <w:sectPr w:rsidR="00262F38" w:rsidRPr="00222684" w:rsidSect="00262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684"/>
    <w:rsid w:val="000142EA"/>
    <w:rsid w:val="00016191"/>
    <w:rsid w:val="0001752A"/>
    <w:rsid w:val="000206D3"/>
    <w:rsid w:val="00024E5E"/>
    <w:rsid w:val="00031F52"/>
    <w:rsid w:val="00045352"/>
    <w:rsid w:val="0006093F"/>
    <w:rsid w:val="000811FE"/>
    <w:rsid w:val="00081941"/>
    <w:rsid w:val="00086D51"/>
    <w:rsid w:val="000977F7"/>
    <w:rsid w:val="000A349C"/>
    <w:rsid w:val="000C320A"/>
    <w:rsid w:val="000E66C1"/>
    <w:rsid w:val="0011281A"/>
    <w:rsid w:val="00112BAD"/>
    <w:rsid w:val="00116F21"/>
    <w:rsid w:val="0011760D"/>
    <w:rsid w:val="00131EB9"/>
    <w:rsid w:val="00142F1B"/>
    <w:rsid w:val="001534BB"/>
    <w:rsid w:val="00180114"/>
    <w:rsid w:val="001E0DF7"/>
    <w:rsid w:val="001E2897"/>
    <w:rsid w:val="001E5B43"/>
    <w:rsid w:val="001E7AD4"/>
    <w:rsid w:val="001F3C58"/>
    <w:rsid w:val="0020332E"/>
    <w:rsid w:val="00214166"/>
    <w:rsid w:val="0022030E"/>
    <w:rsid w:val="00222684"/>
    <w:rsid w:val="002311A0"/>
    <w:rsid w:val="00235517"/>
    <w:rsid w:val="00246B0A"/>
    <w:rsid w:val="002472BB"/>
    <w:rsid w:val="00262F38"/>
    <w:rsid w:val="00265878"/>
    <w:rsid w:val="00276CFD"/>
    <w:rsid w:val="002A1C19"/>
    <w:rsid w:val="002A79EE"/>
    <w:rsid w:val="002B1BE8"/>
    <w:rsid w:val="002B1EFB"/>
    <w:rsid w:val="002B4172"/>
    <w:rsid w:val="002C6823"/>
    <w:rsid w:val="002D606D"/>
    <w:rsid w:val="002F1AB3"/>
    <w:rsid w:val="00315BA3"/>
    <w:rsid w:val="0032351C"/>
    <w:rsid w:val="00325F7A"/>
    <w:rsid w:val="00331C73"/>
    <w:rsid w:val="00343B3C"/>
    <w:rsid w:val="003705C2"/>
    <w:rsid w:val="00393F1F"/>
    <w:rsid w:val="003940C3"/>
    <w:rsid w:val="00394C43"/>
    <w:rsid w:val="00396E5F"/>
    <w:rsid w:val="003A3562"/>
    <w:rsid w:val="003B19EE"/>
    <w:rsid w:val="003B27F3"/>
    <w:rsid w:val="003B59E7"/>
    <w:rsid w:val="003C3347"/>
    <w:rsid w:val="003C4FCC"/>
    <w:rsid w:val="003D6A75"/>
    <w:rsid w:val="003E45DB"/>
    <w:rsid w:val="003E67DD"/>
    <w:rsid w:val="00401A2D"/>
    <w:rsid w:val="004041F8"/>
    <w:rsid w:val="00425FA3"/>
    <w:rsid w:val="0043161A"/>
    <w:rsid w:val="00452F23"/>
    <w:rsid w:val="00454E5A"/>
    <w:rsid w:val="004638F5"/>
    <w:rsid w:val="00470428"/>
    <w:rsid w:val="00472771"/>
    <w:rsid w:val="004A443B"/>
    <w:rsid w:val="004D166D"/>
    <w:rsid w:val="004E5B92"/>
    <w:rsid w:val="00516315"/>
    <w:rsid w:val="00517D49"/>
    <w:rsid w:val="005312C5"/>
    <w:rsid w:val="00532ED0"/>
    <w:rsid w:val="0053537C"/>
    <w:rsid w:val="005353F1"/>
    <w:rsid w:val="0055294F"/>
    <w:rsid w:val="00554669"/>
    <w:rsid w:val="00556EA8"/>
    <w:rsid w:val="00577987"/>
    <w:rsid w:val="00586E6E"/>
    <w:rsid w:val="00592702"/>
    <w:rsid w:val="005A6936"/>
    <w:rsid w:val="005C64B1"/>
    <w:rsid w:val="005E0140"/>
    <w:rsid w:val="005E3884"/>
    <w:rsid w:val="006266D8"/>
    <w:rsid w:val="00631EC1"/>
    <w:rsid w:val="006362E2"/>
    <w:rsid w:val="00636338"/>
    <w:rsid w:val="006403A3"/>
    <w:rsid w:val="00661FDF"/>
    <w:rsid w:val="00664B34"/>
    <w:rsid w:val="00697621"/>
    <w:rsid w:val="006A0FEC"/>
    <w:rsid w:val="006B20AB"/>
    <w:rsid w:val="006B3210"/>
    <w:rsid w:val="006B3667"/>
    <w:rsid w:val="006D004F"/>
    <w:rsid w:val="006E15BD"/>
    <w:rsid w:val="006E54A5"/>
    <w:rsid w:val="006E79AF"/>
    <w:rsid w:val="00704C5A"/>
    <w:rsid w:val="00712B9B"/>
    <w:rsid w:val="00736787"/>
    <w:rsid w:val="007613CE"/>
    <w:rsid w:val="00767F79"/>
    <w:rsid w:val="00780EC4"/>
    <w:rsid w:val="00792395"/>
    <w:rsid w:val="00795089"/>
    <w:rsid w:val="00795753"/>
    <w:rsid w:val="007B0D1C"/>
    <w:rsid w:val="007C1619"/>
    <w:rsid w:val="007C4ABA"/>
    <w:rsid w:val="007E3BA6"/>
    <w:rsid w:val="007F438C"/>
    <w:rsid w:val="00826399"/>
    <w:rsid w:val="00832769"/>
    <w:rsid w:val="008440CA"/>
    <w:rsid w:val="0084548D"/>
    <w:rsid w:val="00867FB6"/>
    <w:rsid w:val="008766FD"/>
    <w:rsid w:val="008B0109"/>
    <w:rsid w:val="008B7CE8"/>
    <w:rsid w:val="008C6BB5"/>
    <w:rsid w:val="008D48B8"/>
    <w:rsid w:val="009044B1"/>
    <w:rsid w:val="009160E9"/>
    <w:rsid w:val="00927886"/>
    <w:rsid w:val="00932927"/>
    <w:rsid w:val="00995ACC"/>
    <w:rsid w:val="009B1D40"/>
    <w:rsid w:val="009C7EFB"/>
    <w:rsid w:val="009F0EC1"/>
    <w:rsid w:val="009F2608"/>
    <w:rsid w:val="00A0171D"/>
    <w:rsid w:val="00A0236C"/>
    <w:rsid w:val="00A17E76"/>
    <w:rsid w:val="00A20C99"/>
    <w:rsid w:val="00A4223C"/>
    <w:rsid w:val="00A55D30"/>
    <w:rsid w:val="00A773A4"/>
    <w:rsid w:val="00AB2734"/>
    <w:rsid w:val="00B07CC9"/>
    <w:rsid w:val="00B368DD"/>
    <w:rsid w:val="00B469EE"/>
    <w:rsid w:val="00B5692F"/>
    <w:rsid w:val="00B62359"/>
    <w:rsid w:val="00B65103"/>
    <w:rsid w:val="00B80E03"/>
    <w:rsid w:val="00B84CDE"/>
    <w:rsid w:val="00B921D2"/>
    <w:rsid w:val="00BB6C61"/>
    <w:rsid w:val="00BC7DAF"/>
    <w:rsid w:val="00BD3D37"/>
    <w:rsid w:val="00BF51CC"/>
    <w:rsid w:val="00BF6D75"/>
    <w:rsid w:val="00C004DB"/>
    <w:rsid w:val="00C04FE2"/>
    <w:rsid w:val="00C101E3"/>
    <w:rsid w:val="00C553CE"/>
    <w:rsid w:val="00C60062"/>
    <w:rsid w:val="00CB5A85"/>
    <w:rsid w:val="00CC66B4"/>
    <w:rsid w:val="00CF2922"/>
    <w:rsid w:val="00CF51D2"/>
    <w:rsid w:val="00D023BD"/>
    <w:rsid w:val="00D0384D"/>
    <w:rsid w:val="00D066E5"/>
    <w:rsid w:val="00D17D00"/>
    <w:rsid w:val="00D53157"/>
    <w:rsid w:val="00DB1158"/>
    <w:rsid w:val="00DB41DD"/>
    <w:rsid w:val="00DC605C"/>
    <w:rsid w:val="00DD0963"/>
    <w:rsid w:val="00DE11B4"/>
    <w:rsid w:val="00DE4CD0"/>
    <w:rsid w:val="00E0049E"/>
    <w:rsid w:val="00E23D5C"/>
    <w:rsid w:val="00E26EBC"/>
    <w:rsid w:val="00E271FE"/>
    <w:rsid w:val="00E429A1"/>
    <w:rsid w:val="00E53C43"/>
    <w:rsid w:val="00E552B2"/>
    <w:rsid w:val="00E60B18"/>
    <w:rsid w:val="00E90B55"/>
    <w:rsid w:val="00E97B1F"/>
    <w:rsid w:val="00EA387F"/>
    <w:rsid w:val="00EA5041"/>
    <w:rsid w:val="00EB5CA4"/>
    <w:rsid w:val="00EE231A"/>
    <w:rsid w:val="00EE4D15"/>
    <w:rsid w:val="00EF057C"/>
    <w:rsid w:val="00EF4611"/>
    <w:rsid w:val="00F01415"/>
    <w:rsid w:val="00F13E86"/>
    <w:rsid w:val="00F315FE"/>
    <w:rsid w:val="00F44B7B"/>
    <w:rsid w:val="00F52818"/>
    <w:rsid w:val="00F5374A"/>
    <w:rsid w:val="00F924D7"/>
    <w:rsid w:val="00FA1228"/>
    <w:rsid w:val="00FC1C6B"/>
    <w:rsid w:val="00FD27C8"/>
    <w:rsid w:val="00FF03E3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 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赣州市人社局办公室主任</dc:creator>
  <cp:keywords/>
  <dc:description/>
  <cp:lastModifiedBy>赣州市人社局办公室主任</cp:lastModifiedBy>
  <cp:revision>1</cp:revision>
  <dcterms:created xsi:type="dcterms:W3CDTF">2014-10-10T02:53:00Z</dcterms:created>
  <dcterms:modified xsi:type="dcterms:W3CDTF">2014-10-10T02:53:00Z</dcterms:modified>
</cp:coreProperties>
</file>